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F2" w:rsidRPr="009062D7" w:rsidRDefault="00C86171" w:rsidP="00E34DF2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  <w:bookmarkStart w:id="0" w:name="_Hlk118810"/>
      <w:r>
        <w:rPr>
          <w:b/>
          <w:sz w:val="28"/>
          <w:szCs w:val="28"/>
        </w:rPr>
        <w:t xml:space="preserve">KLAUZULA INFORMACYJNA DOTYCZĄCA PRZETWARZANIA DANYCH OSOBOWYCH </w:t>
      </w:r>
      <w:r w:rsidR="00157849">
        <w:rPr>
          <w:b/>
          <w:sz w:val="28"/>
          <w:szCs w:val="28"/>
        </w:rPr>
        <w:t>– DLA PRZYSZŁYCH UCZNIÓW / ICH PRZEDSTAWICIELI USTAWOWYCH</w:t>
      </w:r>
    </w:p>
    <w:p w:rsidR="00951ED2" w:rsidRDefault="00951ED2" w:rsidP="00500A8F">
      <w:pPr>
        <w:spacing w:after="0" w:line="240" w:lineRule="auto"/>
        <w:contextualSpacing/>
        <w:rPr>
          <w:b/>
          <w:sz w:val="28"/>
          <w:szCs w:val="28"/>
        </w:rPr>
      </w:pPr>
    </w:p>
    <w:p w:rsidR="002A22DC" w:rsidRPr="002A22DC" w:rsidRDefault="002A22DC" w:rsidP="002A22DC">
      <w:pPr>
        <w:ind w:firstLine="708"/>
        <w:jc w:val="both"/>
      </w:pPr>
      <w:r w:rsidRPr="002A22DC"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</w:r>
      <w:r w:rsidRPr="002A22DC">
        <w:rPr>
          <w:b/>
        </w:rPr>
        <w:t>RODO</w:t>
      </w:r>
      <w:r w:rsidRPr="002A22DC">
        <w:t>”), informujemy Panią/Pana, iż:</w:t>
      </w:r>
    </w:p>
    <w:p w:rsidR="00E34DF2" w:rsidRPr="004428A0" w:rsidRDefault="00E34DF2" w:rsidP="00E34DF2">
      <w:pPr>
        <w:spacing w:after="0" w:line="240" w:lineRule="auto"/>
        <w:contextualSpacing/>
        <w:rPr>
          <w:b/>
          <w:sz w:val="18"/>
          <w:szCs w:val="18"/>
        </w:rPr>
      </w:pPr>
    </w:p>
    <w:p w:rsidR="00E34DF2" w:rsidRPr="002A22DC" w:rsidRDefault="00E34DF2" w:rsidP="00951ED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Administratorem </w:t>
      </w:r>
      <w:r w:rsidR="00660D77">
        <w:t xml:space="preserve">podanych </w:t>
      </w:r>
      <w:r w:rsidRPr="002A22DC">
        <w:t>danych osobowych jest:</w:t>
      </w:r>
      <w:r w:rsidR="002A22DC">
        <w:t xml:space="preserve"> </w:t>
      </w:r>
      <w:r w:rsidR="002A22DC" w:rsidRPr="00951ED2">
        <w:rPr>
          <w:i/>
          <w:color w:val="FF0000"/>
        </w:rPr>
        <w:t>…………………………</w:t>
      </w:r>
      <w:r w:rsidR="00951ED2">
        <w:rPr>
          <w:i/>
          <w:color w:val="FF0000"/>
        </w:rPr>
        <w:t>……………….</w:t>
      </w:r>
      <w:r w:rsidR="002A22DC" w:rsidRPr="00951ED2">
        <w:rPr>
          <w:i/>
          <w:color w:val="FF0000"/>
        </w:rPr>
        <w:t>……………. (nazwa i adres jednostki)</w:t>
      </w:r>
      <w:r w:rsidR="00951ED2">
        <w:t xml:space="preserve">, </w:t>
      </w:r>
      <w:r w:rsidRPr="002A22DC">
        <w:t xml:space="preserve">zwany dalej </w:t>
      </w:r>
      <w:r w:rsidRPr="00951ED2">
        <w:rPr>
          <w:b/>
        </w:rPr>
        <w:t xml:space="preserve">Administratorem.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Dane kontaktowe Inspektora Ochrony Danych Osobowych</w:t>
      </w:r>
      <w:r w:rsidR="00500A8F">
        <w:t xml:space="preserve"> Rafał Andrzejewski: tel 504976690.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</w:t>
      </w:r>
      <w:r w:rsidR="00A66EAE">
        <w:t xml:space="preserve"> </w:t>
      </w:r>
      <w:r w:rsidRPr="002A22DC">
        <w:t>/</w:t>
      </w:r>
      <w:r w:rsidR="00A66EAE">
        <w:t xml:space="preserve"> </w:t>
      </w:r>
      <w:r w:rsidRPr="002A22DC">
        <w:t xml:space="preserve">Pana dane osobowe </w:t>
      </w:r>
      <w:r w:rsidR="00660D77">
        <w:t xml:space="preserve">/ dane osobowe dziecka </w:t>
      </w:r>
      <w:r w:rsidRPr="002A22DC">
        <w:t xml:space="preserve">przetwarzane będą w celu </w:t>
      </w:r>
      <w:r w:rsidR="0052607E" w:rsidRPr="0052607E">
        <w:t>wypełni</w:t>
      </w:r>
      <w:r w:rsidR="0052607E">
        <w:t>ania</w:t>
      </w:r>
      <w:r w:rsidR="0052607E" w:rsidRPr="0052607E">
        <w:t xml:space="preserve"> obowiązków prawnych</w:t>
      </w:r>
      <w:r w:rsidR="0052607E">
        <w:t xml:space="preserve"> i zadań</w:t>
      </w:r>
      <w:r w:rsidR="0052607E" w:rsidRPr="0052607E">
        <w:t xml:space="preserve"> ciążących na Administratorze związanych</w:t>
      </w:r>
      <w:r w:rsidR="0052607E">
        <w:t xml:space="preserve"> z </w:t>
      </w:r>
      <w:r w:rsidR="00FF0FB2">
        <w:t>przeprowadzen</w:t>
      </w:r>
      <w:r w:rsidR="0052607E">
        <w:t>iem</w:t>
      </w:r>
      <w:r w:rsidR="00FF0FB2">
        <w:t xml:space="preserve"> naboru / postępowania rekrutacyjnego</w:t>
      </w:r>
      <w:r w:rsidR="001B5AAF">
        <w:t xml:space="preserve">, a w </w:t>
      </w:r>
      <w:r w:rsidR="0052607E">
        <w:t>późniejszym okresie</w:t>
      </w:r>
      <w:r w:rsidR="001B5AAF">
        <w:t xml:space="preserve"> w celach związanych z uczęszczaniem dziecka </w:t>
      </w:r>
      <w:r w:rsidR="001B5AAF" w:rsidRPr="001B5AAF">
        <w:t xml:space="preserve">do </w:t>
      </w:r>
      <w:r w:rsidR="009062D7" w:rsidRPr="001B5AAF">
        <w:t>szkoły</w:t>
      </w:r>
      <w:r w:rsidR="0052607E">
        <w:t xml:space="preserve">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Podstawą przetwarzania Pani/Pana danych osobowych</w:t>
      </w:r>
      <w:r w:rsidR="00E45348">
        <w:t xml:space="preserve"> / danych dziecka </w:t>
      </w:r>
      <w:r w:rsidRPr="002A22DC">
        <w:t xml:space="preserve"> jest art. 6 ust. 1 lit. c </w:t>
      </w:r>
      <w:r w:rsidR="009062D7">
        <w:t xml:space="preserve">i e </w:t>
      </w:r>
      <w:r w:rsidR="00951ED2">
        <w:t>RODO</w:t>
      </w:r>
      <w:r w:rsidR="009062D7">
        <w:t xml:space="preserve">, art. 9 ust. 2 lit. g RODO </w:t>
      </w:r>
      <w:r w:rsidR="001F60E7">
        <w:t xml:space="preserve">(jeżeli będą przetwarzane dane tzw. szczególnej kategorii </w:t>
      </w:r>
      <w:r w:rsidR="00660D77">
        <w:t>n</w:t>
      </w:r>
      <w:r w:rsidR="001F60E7">
        <w:t xml:space="preserve">p. dotyczące zdrowia) </w:t>
      </w:r>
      <w:r w:rsidR="009062D7">
        <w:t xml:space="preserve">w zw. z ustawą z dnia </w:t>
      </w:r>
      <w:r w:rsidR="009062D7" w:rsidRPr="009062D7">
        <w:t>z dnia 14 grudnia 2016 r.</w:t>
      </w:r>
      <w:r w:rsidR="009062D7">
        <w:t xml:space="preserve"> prawo oświatowe</w:t>
      </w:r>
      <w:r w:rsidR="00660D77">
        <w:t xml:space="preserve">. </w:t>
      </w:r>
    </w:p>
    <w:p w:rsidR="00E34DF2" w:rsidRPr="00C26CED" w:rsidRDefault="00660D77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i/>
          <w:iCs/>
        </w:rPr>
      </w:pPr>
      <w:r>
        <w:t xml:space="preserve">Podane </w:t>
      </w:r>
      <w:r w:rsidRPr="00500A8F">
        <w:t>d</w:t>
      </w:r>
      <w:r w:rsidR="00E34DF2" w:rsidRPr="00500A8F">
        <w:t>ane osobowe mogą być przetwarzane również przez podmioty, z którymi Administrator zawarł umowy powierzenia przetwarzania danych osobowych, w szczególności w zakresie obsługi informatycznej, prawnej</w:t>
      </w:r>
      <w:r w:rsidR="00C26CED" w:rsidRPr="00500A8F">
        <w:t xml:space="preserve">, </w:t>
      </w:r>
      <w:r w:rsidR="00500A8F" w:rsidRPr="00500A8F">
        <w:rPr>
          <w:i/>
          <w:iCs/>
        </w:rPr>
        <w:t>obsługi rachunkowo-finansowe.</w:t>
      </w:r>
      <w:r w:rsidR="006B3369">
        <w:rPr>
          <w:i/>
          <w:iCs/>
          <w:color w:val="FF0000"/>
        </w:rPr>
        <w:t xml:space="preserve"> </w:t>
      </w:r>
      <w:bookmarkStart w:id="1" w:name="_GoBack"/>
      <w:bookmarkEnd w:id="1"/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Podanie przez Panią/Pana danych osobowych jest </w:t>
      </w:r>
      <w:r w:rsidR="009062D7">
        <w:t xml:space="preserve">obowiązkowe i wynika z odpowiednich przepisów prawa.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Posiada Pani/Pan prawo do: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2" w:name="_Hlk14283109"/>
      <w:r w:rsidRPr="00803C37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 xml:space="preserve">na podstawie art. 16 RODO </w:t>
      </w:r>
      <w:r w:rsidRPr="00F84666">
        <w:rPr>
          <w:rFonts w:ascii="Calibri" w:eastAsia="Calibri" w:hAnsi="Calibri" w:cs="Arial"/>
          <w:bCs/>
        </w:rPr>
        <w:t>prawo do żądania sprostowania (poprawienia) danych osobowych;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>prawo do przenoszenia danych osobowyc</w:t>
      </w:r>
      <w:r>
        <w:rPr>
          <w:rFonts w:ascii="Calibri" w:eastAsia="Calibri" w:hAnsi="Calibri" w:cs="Arial"/>
          <w:bCs/>
        </w:rPr>
        <w:t>h</w:t>
      </w:r>
      <w:r w:rsidRPr="00803C37">
        <w:rPr>
          <w:rFonts w:ascii="Calibri" w:eastAsia="Calibri" w:hAnsi="Calibri" w:cs="Arial"/>
          <w:bCs/>
        </w:rPr>
        <w:t xml:space="preserve"> </w:t>
      </w:r>
      <w:r w:rsidRPr="00FF2FF7">
        <w:rPr>
          <w:rFonts w:ascii="Calibri" w:eastAsia="Calibri" w:hAnsi="Calibri" w:cs="Arial"/>
          <w:bCs/>
        </w:rPr>
        <w:t>– przysługuje w ramach przesłanek i na warunkach określonych w art. 20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3" w:name="_Hlk7376800"/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2"/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3"/>
    <w:p w:rsidR="00E34DF2" w:rsidRPr="002A22DC" w:rsidRDefault="00E34DF2" w:rsidP="00BF01E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Pani/Pana dane osobowe </w:t>
      </w:r>
      <w:r w:rsidR="00660D77">
        <w:t xml:space="preserve">/ dane dziecka </w:t>
      </w:r>
      <w:r w:rsidRPr="002A22DC">
        <w:t>nie podlegają zautomatyzowanemu podejmowaniu decyzji, w tym profilowaniu.</w:t>
      </w:r>
      <w:r w:rsidR="00BF01ED">
        <w:t xml:space="preserve"> Pani / Pana dane osobowe</w:t>
      </w:r>
      <w:r w:rsidR="00660D77">
        <w:t xml:space="preserve"> / dane dziecka </w:t>
      </w:r>
      <w:r w:rsidR="00BF01ED">
        <w:t xml:space="preserve"> nie będą przekazywane do państw spoza EOG. </w:t>
      </w:r>
    </w:p>
    <w:p w:rsidR="00071553" w:rsidRDefault="00E34DF2" w:rsidP="00500A8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Pani/Pana dane osobowe</w:t>
      </w:r>
      <w:r w:rsidR="00660D77">
        <w:t xml:space="preserve"> / </w:t>
      </w:r>
      <w:r w:rsidR="004F4336">
        <w:t>dane osobowe dziecka</w:t>
      </w:r>
      <w:r w:rsidRPr="002A22DC">
        <w:t xml:space="preserve"> będą przechowywane przez </w:t>
      </w:r>
      <w:r w:rsidR="009062D7">
        <w:t>okres przewidziany przepisami prawa</w:t>
      </w:r>
      <w:r w:rsidR="00D72525">
        <w:t xml:space="preserve">. </w:t>
      </w:r>
      <w:bookmarkEnd w:id="0"/>
    </w:p>
    <w:sectPr w:rsidR="00071553" w:rsidSect="00D0380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5F" w:rsidRDefault="0002365F">
      <w:pPr>
        <w:spacing w:after="0" w:line="240" w:lineRule="auto"/>
      </w:pPr>
      <w:r>
        <w:separator/>
      </w:r>
    </w:p>
  </w:endnote>
  <w:endnote w:type="continuationSeparator" w:id="0">
    <w:p w:rsidR="0002365F" w:rsidRDefault="0002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5F" w:rsidRDefault="0002365F">
      <w:pPr>
        <w:spacing w:after="0" w:line="240" w:lineRule="auto"/>
      </w:pPr>
      <w:r>
        <w:separator/>
      </w:r>
    </w:p>
  </w:footnote>
  <w:footnote w:type="continuationSeparator" w:id="0">
    <w:p w:rsidR="0002365F" w:rsidRDefault="0002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86" w:rsidRDefault="0002365F">
    <w:pPr>
      <w:pStyle w:val="Nagwek"/>
    </w:pPr>
  </w:p>
  <w:p w:rsidR="00703886" w:rsidRDefault="000236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C06C9B4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7F"/>
    <w:rsid w:val="0002365F"/>
    <w:rsid w:val="00071553"/>
    <w:rsid w:val="00157849"/>
    <w:rsid w:val="001B3946"/>
    <w:rsid w:val="001B5AAF"/>
    <w:rsid w:val="001C7CCF"/>
    <w:rsid w:val="001F60E7"/>
    <w:rsid w:val="002A22DC"/>
    <w:rsid w:val="00335868"/>
    <w:rsid w:val="003900F7"/>
    <w:rsid w:val="003A4ED3"/>
    <w:rsid w:val="003D3E08"/>
    <w:rsid w:val="003F45FE"/>
    <w:rsid w:val="00404176"/>
    <w:rsid w:val="004F02C6"/>
    <w:rsid w:val="004F4336"/>
    <w:rsid w:val="00500A8F"/>
    <w:rsid w:val="0050584E"/>
    <w:rsid w:val="0052607E"/>
    <w:rsid w:val="006402CC"/>
    <w:rsid w:val="00660D77"/>
    <w:rsid w:val="00684D7F"/>
    <w:rsid w:val="006B3369"/>
    <w:rsid w:val="006D5224"/>
    <w:rsid w:val="007368DC"/>
    <w:rsid w:val="00746CA9"/>
    <w:rsid w:val="00783B91"/>
    <w:rsid w:val="007B5C7F"/>
    <w:rsid w:val="007F0484"/>
    <w:rsid w:val="0082157C"/>
    <w:rsid w:val="0083106A"/>
    <w:rsid w:val="008A4352"/>
    <w:rsid w:val="008D1A01"/>
    <w:rsid w:val="009062D7"/>
    <w:rsid w:val="00937D8A"/>
    <w:rsid w:val="009466E6"/>
    <w:rsid w:val="00951ED2"/>
    <w:rsid w:val="00994AD7"/>
    <w:rsid w:val="009D6518"/>
    <w:rsid w:val="00A66EAE"/>
    <w:rsid w:val="00B3730E"/>
    <w:rsid w:val="00BF01ED"/>
    <w:rsid w:val="00C26CED"/>
    <w:rsid w:val="00C86171"/>
    <w:rsid w:val="00C87F58"/>
    <w:rsid w:val="00D27437"/>
    <w:rsid w:val="00D72525"/>
    <w:rsid w:val="00E34DF2"/>
    <w:rsid w:val="00E45348"/>
    <w:rsid w:val="00E64F7C"/>
    <w:rsid w:val="00F26E99"/>
    <w:rsid w:val="00FF0FB2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F2"/>
  </w:style>
  <w:style w:type="paragraph" w:styleId="Tekstdymka">
    <w:name w:val="Balloon Text"/>
    <w:basedOn w:val="Normalny"/>
    <w:link w:val="TekstdymkaZnak"/>
    <w:uiPriority w:val="99"/>
    <w:semiHidden/>
    <w:unhideWhenUsed/>
    <w:rsid w:val="001B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C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C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Acer</cp:lastModifiedBy>
  <cp:revision>2</cp:revision>
  <dcterms:created xsi:type="dcterms:W3CDTF">2020-04-29T06:40:00Z</dcterms:created>
  <dcterms:modified xsi:type="dcterms:W3CDTF">2020-04-29T06:40:00Z</dcterms:modified>
</cp:coreProperties>
</file>